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AAE" w:rsidRPr="00AA0610" w:rsidRDefault="00854AAE" w:rsidP="00854AAE">
      <w:pPr>
        <w:spacing w:before="240" w:after="120"/>
        <w:jc w:val="center"/>
        <w:rPr>
          <w:rFonts w:ascii="Tahoma" w:eastAsia="Times New Roman" w:hAnsi="Tahoma" w:cs="Tahoma"/>
          <w:sz w:val="28"/>
          <w:szCs w:val="28"/>
        </w:rPr>
      </w:pPr>
      <w:r w:rsidRPr="00AA0610">
        <w:rPr>
          <w:rFonts w:ascii="Tahoma" w:eastAsia="Times New Roman" w:hAnsi="Tahoma" w:cs="Tahoma"/>
          <w:sz w:val="28"/>
          <w:szCs w:val="28"/>
        </w:rPr>
        <w:t>SEDAR Steering Committee</w:t>
      </w:r>
    </w:p>
    <w:p w:rsidR="00854AAE" w:rsidRPr="00AA0610" w:rsidRDefault="00854AAE" w:rsidP="00854AAE">
      <w:pPr>
        <w:jc w:val="center"/>
        <w:rPr>
          <w:rFonts w:ascii="Tahoma" w:eastAsia="Times New Roman" w:hAnsi="Tahoma" w:cs="Tahoma"/>
          <w:sz w:val="28"/>
          <w:szCs w:val="28"/>
        </w:rPr>
      </w:pPr>
      <w:r w:rsidRPr="00AA0610">
        <w:rPr>
          <w:rFonts w:ascii="Tahoma" w:eastAsia="Times New Roman" w:hAnsi="Tahoma" w:cs="Tahoma"/>
          <w:sz w:val="28"/>
          <w:szCs w:val="28"/>
        </w:rPr>
        <w:t>Projects Report</w:t>
      </w:r>
    </w:p>
    <w:p w:rsidR="00854AAE" w:rsidRPr="00AA0610" w:rsidRDefault="00854AAE" w:rsidP="00854AAE">
      <w:pPr>
        <w:jc w:val="center"/>
        <w:rPr>
          <w:rFonts w:ascii="Tahoma" w:eastAsia="Times New Roman" w:hAnsi="Tahoma" w:cs="Tahoma"/>
          <w:sz w:val="28"/>
          <w:szCs w:val="28"/>
        </w:rPr>
      </w:pPr>
    </w:p>
    <w:p w:rsidR="00854AAE" w:rsidRPr="00AA0610" w:rsidRDefault="00854AAE" w:rsidP="00854AAE">
      <w:pPr>
        <w:jc w:val="center"/>
        <w:rPr>
          <w:rFonts w:ascii="Tahoma" w:eastAsia="Times New Roman" w:hAnsi="Tahoma" w:cs="Tahoma"/>
          <w:sz w:val="28"/>
          <w:szCs w:val="28"/>
        </w:rPr>
      </w:pPr>
      <w:r>
        <w:rPr>
          <w:rFonts w:ascii="Tahoma" w:eastAsia="Times New Roman" w:hAnsi="Tahoma" w:cs="Tahoma"/>
          <w:sz w:val="28"/>
          <w:szCs w:val="28"/>
        </w:rPr>
        <w:t>May</w:t>
      </w:r>
      <w:r w:rsidRPr="00AA0610">
        <w:rPr>
          <w:rFonts w:ascii="Tahoma" w:eastAsia="Times New Roman" w:hAnsi="Tahoma" w:cs="Tahoma"/>
          <w:sz w:val="28"/>
          <w:szCs w:val="28"/>
        </w:rPr>
        <w:t xml:space="preserve"> 201</w:t>
      </w:r>
      <w:r>
        <w:rPr>
          <w:rFonts w:ascii="Tahoma" w:eastAsia="Times New Roman" w:hAnsi="Tahoma" w:cs="Tahoma"/>
          <w:sz w:val="28"/>
          <w:szCs w:val="28"/>
        </w:rPr>
        <w:t>6</w:t>
      </w:r>
    </w:p>
    <w:p w:rsidR="00854AAE" w:rsidRDefault="00854AAE" w:rsidP="00854AAE">
      <w:pPr>
        <w:spacing w:before="240" w:after="120"/>
        <w:rPr>
          <w:rFonts w:ascii="Tahoma" w:eastAsia="Times New Roman" w:hAnsi="Tahoma" w:cs="Tahoma"/>
          <w:b/>
          <w:u w:val="single"/>
        </w:rPr>
      </w:pPr>
      <w:r w:rsidRPr="00AA0610">
        <w:rPr>
          <w:rFonts w:ascii="Tahoma" w:eastAsia="Times New Roman" w:hAnsi="Tahoma" w:cs="Tahoma"/>
          <w:b/>
          <w:u w:val="single"/>
        </w:rPr>
        <w:t>Completed Projects</w:t>
      </w:r>
      <w:r>
        <w:rPr>
          <w:rFonts w:ascii="Tahoma" w:eastAsia="Times New Roman" w:hAnsi="Tahoma" w:cs="Tahoma"/>
          <w:b/>
          <w:u w:val="single"/>
        </w:rPr>
        <w:t xml:space="preserve">, October 2015 –April 2016. </w:t>
      </w:r>
    </w:p>
    <w:p w:rsidR="00854AAE" w:rsidRPr="00000EF7" w:rsidRDefault="00854AAE" w:rsidP="00854AAE">
      <w:pPr>
        <w:spacing w:before="240" w:after="120"/>
        <w:rPr>
          <w:rFonts w:ascii="Tahoma" w:eastAsia="Times New Roman" w:hAnsi="Tahoma" w:cs="Tahoma"/>
          <w:b/>
        </w:rPr>
      </w:pPr>
      <w:r>
        <w:rPr>
          <w:rFonts w:ascii="Tahoma" w:eastAsia="Times New Roman" w:hAnsi="Tahoma" w:cs="Tahoma"/>
          <w:b/>
        </w:rPr>
        <w:tab/>
        <w:t xml:space="preserve">7 projects assessing 12 stocks, 1 special topics workshop. </w:t>
      </w:r>
    </w:p>
    <w:p w:rsidR="00854AAE" w:rsidRDefault="00854AAE" w:rsidP="00854AAE">
      <w:pPr>
        <w:spacing w:before="100" w:beforeAutospacing="1" w:after="100" w:afterAutospacing="1"/>
        <w:rPr>
          <w:rFonts w:ascii="Tahoma" w:eastAsia="Times New Roman" w:hAnsi="Tahoma" w:cs="Tahoma"/>
          <w:u w:val="single"/>
        </w:rPr>
      </w:pPr>
      <w:r w:rsidRPr="00AA0610">
        <w:rPr>
          <w:rFonts w:ascii="Tahoma" w:eastAsia="Times New Roman" w:hAnsi="Tahoma" w:cs="Tahoma"/>
          <w:u w:val="single"/>
        </w:rPr>
        <w:t>Gulf of Mexico</w:t>
      </w:r>
      <w:r>
        <w:rPr>
          <w:rFonts w:ascii="Tahoma" w:eastAsia="Times New Roman" w:hAnsi="Tahoma" w:cs="Tahoma"/>
          <w:u w:val="single"/>
        </w:rPr>
        <w:t xml:space="preserve"> Red Snapper,</w:t>
      </w:r>
      <w:r w:rsidRPr="00AA0610">
        <w:rPr>
          <w:rFonts w:ascii="Tahoma" w:eastAsia="Times New Roman" w:hAnsi="Tahoma" w:cs="Tahoma"/>
          <w:u w:val="single"/>
        </w:rPr>
        <w:t xml:space="preserve"> Update </w:t>
      </w:r>
    </w:p>
    <w:p w:rsidR="00854AAE" w:rsidRPr="007A7323" w:rsidRDefault="00854AAE" w:rsidP="00854AAE">
      <w:pPr>
        <w:spacing w:before="100" w:beforeAutospacing="1" w:after="100" w:afterAutospacing="1"/>
        <w:rPr>
          <w:rFonts w:eastAsia="Times New Roman" w:cs="Tahoma"/>
        </w:rPr>
      </w:pPr>
      <w:r>
        <w:rPr>
          <w:rFonts w:eastAsia="Times New Roman" w:cs="Tahoma"/>
          <w:b/>
        </w:rPr>
        <w:t>Coordinator</w:t>
      </w:r>
      <w:r w:rsidRPr="007A7323">
        <w:rPr>
          <w:rFonts w:eastAsia="Times New Roman" w:cs="Tahoma"/>
          <w:b/>
        </w:rPr>
        <w:t>:</w:t>
      </w:r>
      <w:r w:rsidRPr="007A7323">
        <w:rPr>
          <w:rFonts w:eastAsia="Times New Roman" w:cs="Tahoma"/>
        </w:rPr>
        <w:t xml:space="preserve"> Julie A Neer</w:t>
      </w:r>
    </w:p>
    <w:p w:rsidR="00854AAE" w:rsidRPr="007A7323" w:rsidRDefault="00854AAE" w:rsidP="00854AAE">
      <w:pPr>
        <w:spacing w:before="120" w:after="100" w:afterAutospacing="1"/>
        <w:rPr>
          <w:rFonts w:eastAsia="Times New Roman" w:cs="Tahoma"/>
        </w:rPr>
      </w:pPr>
      <w:r w:rsidRPr="007A7323">
        <w:rPr>
          <w:rFonts w:eastAsia="Times New Roman" w:cs="Tahoma"/>
          <w:b/>
        </w:rPr>
        <w:t xml:space="preserve">Summary: </w:t>
      </w:r>
      <w:r w:rsidRPr="007A7323">
        <w:rPr>
          <w:rFonts w:eastAsia="Times New Roman" w:cs="Tahoma"/>
        </w:rPr>
        <w:t>An update</w:t>
      </w:r>
      <w:r w:rsidRPr="007A7323">
        <w:rPr>
          <w:rFonts w:eastAsia="Times New Roman" w:cs="Tahoma"/>
          <w:b/>
        </w:rPr>
        <w:t xml:space="preserve"> </w:t>
      </w:r>
      <w:r w:rsidRPr="007A7323">
        <w:rPr>
          <w:rFonts w:eastAsia="Times New Roman" w:cs="Tahoma"/>
        </w:rPr>
        <w:t xml:space="preserve">to SEDAR 31 – Gulf of Mexico red snapper was conducted in 2014.  The </w:t>
      </w:r>
      <w:r w:rsidRPr="00BF55C4">
        <w:rPr>
          <w:rFonts w:eastAsia="Times New Roman" w:cs="Tahoma"/>
        </w:rPr>
        <w:t>Gulf Council SSC reviewed the assessment</w:t>
      </w:r>
      <w:r>
        <w:rPr>
          <w:rFonts w:eastAsia="Times New Roman" w:cs="Tahoma"/>
        </w:rPr>
        <w:t xml:space="preserve"> in January 2015.  The final update report was delivered to SEDAR in September 2015.  </w:t>
      </w:r>
    </w:p>
    <w:p w:rsidR="00854AAE" w:rsidRPr="00AA0610" w:rsidRDefault="00854AAE" w:rsidP="00854AAE">
      <w:pPr>
        <w:keepNext/>
        <w:spacing w:before="100" w:beforeAutospacing="1" w:after="100" w:afterAutospacing="1"/>
        <w:rPr>
          <w:rFonts w:ascii="Tahoma" w:eastAsia="Times New Roman" w:hAnsi="Tahoma" w:cs="Tahoma"/>
          <w:u w:val="single"/>
        </w:rPr>
      </w:pPr>
      <w:r w:rsidRPr="00AA0610">
        <w:rPr>
          <w:rFonts w:ascii="Tahoma" w:eastAsia="Times New Roman" w:hAnsi="Tahoma" w:cs="Tahoma"/>
          <w:u w:val="single"/>
        </w:rPr>
        <w:t>SEDAR 41 South Atlantic Red Snapper and Gray Triggerfish</w:t>
      </w:r>
      <w:r>
        <w:rPr>
          <w:rFonts w:ascii="Tahoma" w:eastAsia="Times New Roman" w:hAnsi="Tahoma" w:cs="Tahoma"/>
          <w:u w:val="single"/>
        </w:rPr>
        <w:t>, Benchmark</w:t>
      </w:r>
    </w:p>
    <w:p w:rsidR="00854AAE" w:rsidRPr="00AA0610" w:rsidRDefault="00854AAE" w:rsidP="00854AAE">
      <w:pPr>
        <w:keepNext/>
        <w:spacing w:before="120"/>
        <w:rPr>
          <w:rFonts w:eastAsia="Times New Roman" w:cs="Times New Roman"/>
          <w:szCs w:val="20"/>
        </w:rPr>
      </w:pPr>
      <w:r w:rsidRPr="00AA0610">
        <w:rPr>
          <w:rFonts w:eastAsia="Times New Roman" w:cs="Times New Roman"/>
          <w:b/>
          <w:szCs w:val="20"/>
        </w:rPr>
        <w:t xml:space="preserve">Coordinator: </w:t>
      </w:r>
      <w:r w:rsidRPr="00AA0610">
        <w:rPr>
          <w:rFonts w:eastAsia="Times New Roman" w:cs="Times New Roman"/>
          <w:szCs w:val="20"/>
        </w:rPr>
        <w:t>Julia Byrd</w:t>
      </w:r>
    </w:p>
    <w:p w:rsidR="00854AAE" w:rsidRDefault="00854AAE" w:rsidP="00854AAE">
      <w:pPr>
        <w:rPr>
          <w:rFonts w:eastAsia="Times New Roman" w:cs="Times New Roman"/>
          <w:szCs w:val="20"/>
        </w:rPr>
      </w:pPr>
      <w:r>
        <w:rPr>
          <w:rFonts w:eastAsia="Times New Roman" w:cs="Times New Roman"/>
          <w:b/>
          <w:szCs w:val="20"/>
        </w:rPr>
        <w:t xml:space="preserve">Summary: </w:t>
      </w:r>
      <w:r w:rsidRPr="00AA0610">
        <w:rPr>
          <w:rFonts w:eastAsia="Times New Roman" w:cs="Times New Roman"/>
          <w:szCs w:val="20"/>
        </w:rPr>
        <w:t xml:space="preserve">The </w:t>
      </w:r>
      <w:r>
        <w:rPr>
          <w:rFonts w:eastAsia="Times New Roman" w:cs="Times New Roman"/>
          <w:szCs w:val="20"/>
        </w:rPr>
        <w:t xml:space="preserve">initial </w:t>
      </w:r>
      <w:r w:rsidRPr="00AA0610">
        <w:rPr>
          <w:rFonts w:eastAsia="Times New Roman" w:cs="Times New Roman"/>
          <w:szCs w:val="20"/>
        </w:rPr>
        <w:t xml:space="preserve">Data Workshop (DW) was held August 4-8, 2014 in Charleston, SC.  </w:t>
      </w:r>
      <w:r>
        <w:rPr>
          <w:rFonts w:eastAsia="Times New Roman" w:cs="Times New Roman"/>
          <w:szCs w:val="20"/>
        </w:rPr>
        <w:t xml:space="preserve">The project was delayed to address concerns over accuracy of historic headboat catch records. A second, abbreviated DW was held August 4-6, 2015 in Charleston, SC. The Assessment Process was conducted through a combination of an in-person workshop, held December 14-17, 2015 in Morehead City, NC, and a series of webinars held from October 2015 to February 2016.  The Review Workshop was held March 15-18, 2016 in North Charleston, SC. The final Stock Assessment Reports were disseminated on April 19, 2016. </w:t>
      </w:r>
    </w:p>
    <w:p w:rsidR="00854AAE" w:rsidRPr="00AA0610" w:rsidRDefault="00854AAE" w:rsidP="00854AAE">
      <w:pPr>
        <w:spacing w:before="100" w:beforeAutospacing="1" w:after="100" w:afterAutospacing="1"/>
        <w:rPr>
          <w:rFonts w:ascii="Tahoma" w:eastAsia="Times New Roman" w:hAnsi="Tahoma" w:cs="Tahoma"/>
          <w:u w:val="single"/>
        </w:rPr>
      </w:pPr>
      <w:r w:rsidRPr="00AA0610">
        <w:rPr>
          <w:rFonts w:ascii="Tahoma" w:eastAsia="Times New Roman" w:hAnsi="Tahoma" w:cs="Tahoma"/>
          <w:u w:val="single"/>
        </w:rPr>
        <w:t>SEDAR 42 Gulf of Mexico Red Grouper</w:t>
      </w:r>
      <w:r>
        <w:rPr>
          <w:rFonts w:ascii="Tahoma" w:eastAsia="Times New Roman" w:hAnsi="Tahoma" w:cs="Tahoma"/>
          <w:u w:val="single"/>
        </w:rPr>
        <w:t>, Benchmark</w:t>
      </w:r>
    </w:p>
    <w:p w:rsidR="00854AAE" w:rsidRPr="00AA0610" w:rsidRDefault="00854AAE" w:rsidP="00854AAE">
      <w:pPr>
        <w:spacing w:before="120"/>
        <w:rPr>
          <w:rFonts w:eastAsia="Times New Roman" w:cs="Times New Roman"/>
          <w:szCs w:val="20"/>
        </w:rPr>
      </w:pPr>
      <w:r w:rsidRPr="00AA0610">
        <w:rPr>
          <w:rFonts w:eastAsia="Times New Roman" w:cs="Times New Roman"/>
          <w:b/>
          <w:szCs w:val="20"/>
        </w:rPr>
        <w:t xml:space="preserve">Coordinator: </w:t>
      </w:r>
      <w:r w:rsidRPr="00AA0610">
        <w:rPr>
          <w:rFonts w:eastAsia="Times New Roman" w:cs="Times New Roman"/>
          <w:szCs w:val="20"/>
        </w:rPr>
        <w:t>Julie Neer</w:t>
      </w:r>
    </w:p>
    <w:p w:rsidR="00854AAE" w:rsidRPr="00AA0610" w:rsidRDefault="00854AAE" w:rsidP="00854AAE">
      <w:pPr>
        <w:spacing w:before="120"/>
        <w:rPr>
          <w:rFonts w:eastAsia="Times New Roman" w:cs="Times New Roman"/>
          <w:szCs w:val="20"/>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sidRPr="00AA0610">
        <w:rPr>
          <w:rFonts w:eastAsia="Times New Roman" w:cs="Times New Roman"/>
          <w:szCs w:val="20"/>
        </w:rPr>
        <w:t xml:space="preserve">The Data Workshop </w:t>
      </w:r>
      <w:r>
        <w:rPr>
          <w:rFonts w:eastAsia="Times New Roman" w:cs="Times New Roman"/>
          <w:szCs w:val="20"/>
        </w:rPr>
        <w:t>was held November</w:t>
      </w:r>
      <w:r w:rsidRPr="00AA0610">
        <w:rPr>
          <w:rFonts w:eastAsia="Times New Roman" w:cs="Times New Roman"/>
          <w:szCs w:val="20"/>
        </w:rPr>
        <w:t xml:space="preserve"> 17-21, 2014 in St. Petersburg, FL.  The assessment webinars </w:t>
      </w:r>
      <w:r>
        <w:rPr>
          <w:rFonts w:eastAsia="Times New Roman" w:cs="Times New Roman"/>
          <w:szCs w:val="20"/>
        </w:rPr>
        <w:t>were</w:t>
      </w:r>
      <w:r w:rsidRPr="00AA0610">
        <w:rPr>
          <w:rFonts w:eastAsia="Times New Roman" w:cs="Times New Roman"/>
          <w:szCs w:val="20"/>
        </w:rPr>
        <w:t xml:space="preserve"> held between March and June 2015.  The Review </w:t>
      </w:r>
      <w:r>
        <w:rPr>
          <w:rFonts w:eastAsia="Times New Roman" w:cs="Times New Roman"/>
          <w:szCs w:val="20"/>
        </w:rPr>
        <w:t>W</w:t>
      </w:r>
      <w:r w:rsidRPr="00AA0610">
        <w:rPr>
          <w:rFonts w:eastAsia="Times New Roman" w:cs="Times New Roman"/>
          <w:szCs w:val="20"/>
        </w:rPr>
        <w:t xml:space="preserve">orkshop </w:t>
      </w:r>
      <w:r>
        <w:rPr>
          <w:rFonts w:eastAsia="Times New Roman" w:cs="Times New Roman"/>
          <w:szCs w:val="20"/>
        </w:rPr>
        <w:t xml:space="preserve">was conducted in Miami, FL </w:t>
      </w:r>
      <w:r w:rsidRPr="00AA0610">
        <w:rPr>
          <w:rFonts w:eastAsia="Times New Roman" w:cs="Times New Roman"/>
          <w:szCs w:val="20"/>
        </w:rPr>
        <w:t>July 14-16, 2015.</w:t>
      </w:r>
      <w:r>
        <w:rPr>
          <w:rFonts w:eastAsia="Times New Roman" w:cs="Times New Roman"/>
          <w:szCs w:val="20"/>
        </w:rPr>
        <w:t xml:space="preserve"> The final Stock Assessment Report was disseminated on 14 October 2015. </w:t>
      </w:r>
    </w:p>
    <w:p w:rsidR="00854AAE" w:rsidRDefault="00854AAE" w:rsidP="00854AAE">
      <w:pPr>
        <w:keepNext/>
        <w:spacing w:before="100" w:beforeAutospacing="1" w:after="100" w:afterAutospacing="1"/>
        <w:rPr>
          <w:rFonts w:ascii="Tahoma" w:eastAsia="Times New Roman" w:hAnsi="Tahoma" w:cs="Tahoma"/>
          <w:u w:val="single"/>
        </w:rPr>
      </w:pPr>
      <w:r w:rsidRPr="00AA0610">
        <w:rPr>
          <w:rFonts w:ascii="Tahoma" w:eastAsia="Times New Roman" w:hAnsi="Tahoma" w:cs="Tahoma"/>
          <w:u w:val="single"/>
        </w:rPr>
        <w:t>SEDAR 4</w:t>
      </w:r>
      <w:r>
        <w:rPr>
          <w:rFonts w:ascii="Tahoma" w:eastAsia="Times New Roman" w:hAnsi="Tahoma" w:cs="Tahoma"/>
          <w:u w:val="single"/>
        </w:rPr>
        <w:t>4</w:t>
      </w:r>
      <w:r w:rsidRPr="00AA0610">
        <w:rPr>
          <w:rFonts w:ascii="Tahoma" w:eastAsia="Times New Roman" w:hAnsi="Tahoma" w:cs="Tahoma"/>
          <w:u w:val="single"/>
        </w:rPr>
        <w:t xml:space="preserve"> </w:t>
      </w:r>
      <w:r>
        <w:rPr>
          <w:rFonts w:ascii="Tahoma" w:eastAsia="Times New Roman" w:hAnsi="Tahoma" w:cs="Tahoma"/>
          <w:u w:val="single"/>
        </w:rPr>
        <w:t>ASMFC Atlantic Red Drum, Benchmark</w:t>
      </w:r>
    </w:p>
    <w:p w:rsidR="00854AAE" w:rsidRPr="00AA0610" w:rsidRDefault="00854AAE" w:rsidP="00854AAE">
      <w:pPr>
        <w:spacing w:before="120"/>
        <w:rPr>
          <w:rFonts w:eastAsia="Times New Roman" w:cs="Times New Roman"/>
          <w:szCs w:val="20"/>
        </w:rPr>
      </w:pPr>
      <w:r w:rsidRPr="00AA0610">
        <w:rPr>
          <w:rFonts w:eastAsia="Times New Roman" w:cs="Times New Roman"/>
          <w:b/>
          <w:szCs w:val="20"/>
        </w:rPr>
        <w:t xml:space="preserve">Coordinator: </w:t>
      </w:r>
      <w:r>
        <w:rPr>
          <w:rFonts w:eastAsia="Times New Roman" w:cs="Times New Roman"/>
          <w:szCs w:val="20"/>
        </w:rPr>
        <w:t>Julia Byrd</w:t>
      </w:r>
    </w:p>
    <w:p w:rsidR="00854AAE" w:rsidRDefault="00854AAE" w:rsidP="00854AAE">
      <w:pPr>
        <w:spacing w:before="120"/>
        <w:rPr>
          <w:rFonts w:ascii="Tahoma" w:eastAsia="Times New Roman" w:hAnsi="Tahoma" w:cs="Tahoma"/>
          <w:u w:val="single"/>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sidRPr="00BE1AA4">
        <w:rPr>
          <w:rFonts w:eastAsia="Times New Roman" w:cs="Times New Roman"/>
          <w:szCs w:val="20"/>
        </w:rPr>
        <w:t xml:space="preserve">The Review Workshop was held </w:t>
      </w:r>
      <w:r>
        <w:rPr>
          <w:rFonts w:eastAsia="Times New Roman" w:cs="Times New Roman"/>
          <w:szCs w:val="20"/>
        </w:rPr>
        <w:t xml:space="preserve">August 25-27, 2015 in Charleston, SC. </w:t>
      </w:r>
      <w:r w:rsidRPr="00BE1AA4">
        <w:rPr>
          <w:rFonts w:eastAsia="Times New Roman" w:cs="Times New Roman"/>
          <w:szCs w:val="20"/>
        </w:rPr>
        <w:t xml:space="preserve">The final Stock Assessment Report </w:t>
      </w:r>
      <w:r>
        <w:rPr>
          <w:rFonts w:eastAsia="Times New Roman" w:cs="Times New Roman"/>
          <w:szCs w:val="20"/>
        </w:rPr>
        <w:t>was provided to the ASMFC on September 22</w:t>
      </w:r>
      <w:r w:rsidRPr="00BE1AA4">
        <w:rPr>
          <w:rFonts w:eastAsia="Times New Roman" w:cs="Times New Roman"/>
          <w:szCs w:val="20"/>
        </w:rPr>
        <w:t>, 2015.</w:t>
      </w:r>
    </w:p>
    <w:p w:rsidR="00854AAE" w:rsidRDefault="00854AAE" w:rsidP="00854AAE">
      <w:pPr>
        <w:spacing w:before="100" w:beforeAutospacing="1" w:after="100" w:afterAutospacing="1"/>
        <w:rPr>
          <w:rFonts w:ascii="Tahoma" w:eastAsia="Times New Roman" w:hAnsi="Tahoma" w:cs="Tahoma"/>
          <w:u w:val="single"/>
        </w:rPr>
      </w:pPr>
      <w:r w:rsidRPr="00AA0610">
        <w:rPr>
          <w:rFonts w:ascii="Tahoma" w:eastAsia="Times New Roman" w:hAnsi="Tahoma" w:cs="Tahoma"/>
          <w:u w:val="single"/>
        </w:rPr>
        <w:t>SEDAR 4</w:t>
      </w:r>
      <w:r>
        <w:rPr>
          <w:rFonts w:ascii="Tahoma" w:eastAsia="Times New Roman" w:hAnsi="Tahoma" w:cs="Tahoma"/>
          <w:u w:val="single"/>
        </w:rPr>
        <w:t>5</w:t>
      </w:r>
      <w:r w:rsidRPr="00AA0610">
        <w:rPr>
          <w:rFonts w:ascii="Tahoma" w:eastAsia="Times New Roman" w:hAnsi="Tahoma" w:cs="Tahoma"/>
          <w:u w:val="single"/>
        </w:rPr>
        <w:t xml:space="preserve"> </w:t>
      </w:r>
      <w:r>
        <w:rPr>
          <w:rFonts w:ascii="Tahoma" w:eastAsia="Times New Roman" w:hAnsi="Tahoma" w:cs="Tahoma"/>
          <w:u w:val="single"/>
        </w:rPr>
        <w:t>Gulf of Mexico Vermilion Snapper, Standard</w:t>
      </w:r>
    </w:p>
    <w:p w:rsidR="00854AAE" w:rsidRPr="00AA0610" w:rsidRDefault="00854AAE" w:rsidP="00854AAE">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b/>
        </w:rPr>
        <w:lastRenderedPageBreak/>
        <w:t>Coordinator</w:t>
      </w:r>
      <w:r w:rsidRPr="00AA0610">
        <w:rPr>
          <w:rFonts w:ascii="Times New Roman" w:eastAsia="Times New Roman" w:hAnsi="Times New Roman" w:cs="Times New Roman"/>
          <w:b/>
        </w:rPr>
        <w:t>:</w:t>
      </w:r>
      <w:r w:rsidRPr="00AA0610">
        <w:rPr>
          <w:rFonts w:ascii="Times New Roman" w:eastAsia="Times New Roman" w:hAnsi="Times New Roman" w:cs="Times New Roman"/>
        </w:rPr>
        <w:t xml:space="preserve"> Julie Neer</w:t>
      </w:r>
    </w:p>
    <w:p w:rsidR="00854AAE" w:rsidRPr="003C3892" w:rsidRDefault="00854AAE" w:rsidP="00854AAE">
      <w:pPr>
        <w:rPr>
          <w:rFonts w:eastAsia="Times New Roman" w:cs="Times New Roman"/>
          <w:szCs w:val="20"/>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sidRPr="00615B6A">
        <w:rPr>
          <w:rFonts w:eastAsia="Times New Roman" w:cs="Times New Roman"/>
          <w:szCs w:val="20"/>
        </w:rPr>
        <w:t>A</w:t>
      </w:r>
      <w:r w:rsidRPr="004753E5">
        <w:rPr>
          <w:rFonts w:eastAsia="Times New Roman" w:cs="Times New Roman"/>
          <w:szCs w:val="20"/>
        </w:rPr>
        <w:t xml:space="preserve">n </w:t>
      </w:r>
      <w:r>
        <w:rPr>
          <w:rFonts w:eastAsia="Times New Roman" w:cs="Times New Roman"/>
          <w:szCs w:val="20"/>
        </w:rPr>
        <w:t>assessment</w:t>
      </w:r>
      <w:r w:rsidRPr="004753E5">
        <w:rPr>
          <w:rFonts w:eastAsia="Times New Roman" w:cs="Times New Roman"/>
          <w:szCs w:val="20"/>
        </w:rPr>
        <w:t xml:space="preserve"> </w:t>
      </w:r>
      <w:r>
        <w:rPr>
          <w:rFonts w:eastAsia="Times New Roman" w:cs="Times New Roman"/>
          <w:szCs w:val="20"/>
        </w:rPr>
        <w:t xml:space="preserve">following a Standard-track approach for Gulf of Mexico vermilion snapper was conducted in late 2015/early 2016.  </w:t>
      </w:r>
      <w:r w:rsidRPr="00AA0610">
        <w:rPr>
          <w:rFonts w:eastAsia="Times New Roman" w:cs="Times New Roman"/>
          <w:szCs w:val="20"/>
        </w:rPr>
        <w:t xml:space="preserve">The in-person workshop </w:t>
      </w:r>
      <w:r>
        <w:rPr>
          <w:rFonts w:eastAsia="Times New Roman" w:cs="Times New Roman"/>
          <w:szCs w:val="20"/>
        </w:rPr>
        <w:t>was held November 17-19</w:t>
      </w:r>
      <w:r w:rsidRPr="00AA0610">
        <w:rPr>
          <w:rFonts w:eastAsia="Times New Roman" w:cs="Times New Roman"/>
          <w:szCs w:val="20"/>
        </w:rPr>
        <w:t>, 2015 in Miami</w:t>
      </w:r>
      <w:r>
        <w:rPr>
          <w:rFonts w:eastAsia="Times New Roman" w:cs="Times New Roman"/>
          <w:szCs w:val="20"/>
        </w:rPr>
        <w:t>, followed by a series of webinars to finalize the assessment.  The final Stock Assessment Report was disseminated 1 April 2016 and should be reviewed by the Gulf Council SSC in June 2016.</w:t>
      </w:r>
    </w:p>
    <w:p w:rsidR="00854AAE" w:rsidRDefault="00854AAE" w:rsidP="00854AAE">
      <w:pPr>
        <w:spacing w:before="100" w:beforeAutospacing="1" w:after="100" w:afterAutospacing="1"/>
        <w:rPr>
          <w:rFonts w:ascii="Tahoma" w:eastAsia="Times New Roman" w:hAnsi="Tahoma" w:cs="Tahoma"/>
          <w:u w:val="single"/>
        </w:rPr>
      </w:pPr>
      <w:r>
        <w:rPr>
          <w:rFonts w:ascii="Tahoma" w:eastAsia="Times New Roman" w:hAnsi="Tahoma" w:cs="Tahoma"/>
          <w:u w:val="single"/>
        </w:rPr>
        <w:t>SEDAR 46 Caribbean Data-limited Species, Benchmark of 5 stocks.</w:t>
      </w:r>
    </w:p>
    <w:p w:rsidR="00854AAE" w:rsidRPr="005554B8" w:rsidRDefault="00854AAE" w:rsidP="00854AAE">
      <w:pPr>
        <w:spacing w:before="100" w:beforeAutospacing="1" w:after="100" w:afterAutospacing="1"/>
        <w:rPr>
          <w:rFonts w:ascii="Tahoma" w:eastAsia="Times New Roman" w:hAnsi="Tahoma" w:cs="Tahoma"/>
        </w:rPr>
      </w:pPr>
      <w:r>
        <w:rPr>
          <w:rFonts w:ascii="Tahoma" w:eastAsia="Times New Roman" w:hAnsi="Tahoma" w:cs="Tahoma"/>
        </w:rPr>
        <w:t>Stocks Addressed: Puerto Rico Hogfish &amp; Yellowtail Snapper; St. Thomas Queen Triggerfish; St. Croix parrotfish; St. Thomas-St. Croix Spiny Lobster.</w:t>
      </w:r>
    </w:p>
    <w:p w:rsidR="00854AAE" w:rsidRPr="00AA0610" w:rsidRDefault="00854AAE" w:rsidP="00854AAE">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Julie Neer</w:t>
      </w:r>
    </w:p>
    <w:p w:rsidR="00854AAE" w:rsidRDefault="00854AAE" w:rsidP="00854AAE">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sidRPr="00AA0610">
        <w:rPr>
          <w:rFonts w:ascii="Times New Roman" w:eastAsia="Times New Roman" w:hAnsi="Times New Roman" w:cs="Times New Roman"/>
        </w:rPr>
        <w:t xml:space="preserve"> </w:t>
      </w:r>
      <w:r>
        <w:rPr>
          <w:rFonts w:ascii="Times New Roman" w:eastAsia="Times New Roman" w:hAnsi="Times New Roman" w:cs="Times New Roman"/>
        </w:rPr>
        <w:t xml:space="preserve">The final Stock Assessment Report for SEDAR 46 was released on 13 April 2016, and the assessment was reviewed by the Caribbean Council’s SSC April 19-21, 2016.  The assessment was well received by the SSC, and represents a great step forward in proving scientific advice for guiding management in the U.S. Caribbean. Data triage was conducted for 32 stocks. </w:t>
      </w:r>
    </w:p>
    <w:p w:rsidR="00854AAE" w:rsidRPr="00AA0610" w:rsidRDefault="00854AAE" w:rsidP="00854AAE">
      <w:pPr>
        <w:spacing w:before="100" w:beforeAutospacing="1" w:after="100" w:afterAutospacing="1"/>
        <w:rPr>
          <w:rFonts w:ascii="Tahoma" w:eastAsia="Times New Roman" w:hAnsi="Tahoma" w:cs="Tahoma"/>
          <w:u w:val="single"/>
        </w:rPr>
      </w:pPr>
      <w:r>
        <w:rPr>
          <w:rFonts w:ascii="Tahoma" w:eastAsia="Times New Roman" w:hAnsi="Tahoma" w:cs="Tahoma"/>
          <w:u w:val="single"/>
        </w:rPr>
        <w:t>South Atlantic</w:t>
      </w:r>
      <w:r w:rsidRPr="00AA0610">
        <w:rPr>
          <w:rFonts w:ascii="Tahoma" w:eastAsia="Times New Roman" w:hAnsi="Tahoma" w:cs="Tahoma"/>
          <w:u w:val="single"/>
        </w:rPr>
        <w:t xml:space="preserve"> </w:t>
      </w:r>
      <w:r>
        <w:rPr>
          <w:rFonts w:ascii="Tahoma" w:eastAsia="Times New Roman" w:hAnsi="Tahoma" w:cs="Tahoma"/>
          <w:u w:val="single"/>
        </w:rPr>
        <w:t>Tilefish (Golden),</w:t>
      </w:r>
      <w:r w:rsidRPr="00AA0610">
        <w:rPr>
          <w:rFonts w:ascii="Tahoma" w:eastAsia="Times New Roman" w:hAnsi="Tahoma" w:cs="Tahoma"/>
          <w:u w:val="single"/>
        </w:rPr>
        <w:t xml:space="preserve"> Update</w:t>
      </w:r>
    </w:p>
    <w:p w:rsidR="00854AAE" w:rsidRDefault="00854AAE" w:rsidP="00854AAE">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Julia Byrd</w:t>
      </w:r>
    </w:p>
    <w:p w:rsidR="00854AAE" w:rsidRPr="003C3892" w:rsidRDefault="00854AAE" w:rsidP="00854AAE">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sidRPr="00AA0610">
        <w:rPr>
          <w:rFonts w:ascii="Times New Roman" w:eastAsia="Times New Roman" w:hAnsi="Times New Roman" w:cs="Times New Roman"/>
        </w:rPr>
        <w:t xml:space="preserve"> </w:t>
      </w:r>
      <w:r>
        <w:rPr>
          <w:rFonts w:ascii="Times New Roman" w:eastAsia="Times New Roman" w:hAnsi="Times New Roman" w:cs="Times New Roman"/>
        </w:rPr>
        <w:t>An update to SEDAR 25 South Atlantic Tilefish was conducted in 2016. The final update report was available in April 2016. The South Atlantic SSC will review the assessment at their May 2016 meeting.</w:t>
      </w:r>
    </w:p>
    <w:p w:rsidR="00854AAE" w:rsidRPr="00AA0610" w:rsidRDefault="00854AAE" w:rsidP="00854AAE">
      <w:pPr>
        <w:spacing w:before="100" w:beforeAutospacing="1" w:after="100" w:afterAutospacing="1"/>
        <w:rPr>
          <w:rFonts w:ascii="Tahoma" w:eastAsia="Times New Roman" w:hAnsi="Tahoma" w:cs="Tahoma"/>
          <w:u w:val="single"/>
        </w:rPr>
      </w:pPr>
      <w:r>
        <w:rPr>
          <w:rFonts w:ascii="Tahoma" w:eastAsia="Times New Roman" w:hAnsi="Tahoma" w:cs="Tahoma"/>
          <w:u w:val="single"/>
        </w:rPr>
        <w:t>Data Best Practices Procedural Workshop</w:t>
      </w:r>
    </w:p>
    <w:p w:rsidR="00854AAE" w:rsidRPr="00AA0610" w:rsidRDefault="00854AAE" w:rsidP="00854AAE">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Julia Byrd</w:t>
      </w:r>
    </w:p>
    <w:p w:rsidR="00854AAE" w:rsidRPr="00AA0610" w:rsidRDefault="00854AAE" w:rsidP="00854AAE">
      <w:pPr>
        <w:spacing w:before="100" w:beforeAutospacing="1" w:after="100" w:afterAutospacing="1"/>
        <w:rPr>
          <w:rFonts w:ascii="Times New Roman" w:eastAsia="Times New Roman" w:hAnsi="Times New Roman" w:cs="Times New Roman"/>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sidRPr="007A7323">
        <w:rPr>
          <w:rFonts w:eastAsia="Times New Roman" w:cs="Times New Roman"/>
          <w:szCs w:val="20"/>
        </w:rPr>
        <w:t xml:space="preserve">The </w:t>
      </w:r>
      <w:r>
        <w:rPr>
          <w:rFonts w:ascii="Times New Roman" w:eastAsia="Times New Roman" w:hAnsi="Times New Roman" w:cs="Times New Roman"/>
        </w:rPr>
        <w:t xml:space="preserve">SEDAR Data Best Practices workshop was held June 22-26, 2015 in Atlanta, GA.  Prior to the workshop a series of focus group webinars was held to develop a data issue inventory to help identify the issues to be discussed at this workshop. Three post-workshop webinars were held between July and September 2015. The final workshop report was disseminated September 11, 2015.  </w:t>
      </w:r>
    </w:p>
    <w:p w:rsidR="00854AAE" w:rsidRDefault="00854AAE" w:rsidP="00854AAE">
      <w:pPr>
        <w:keepNext/>
        <w:spacing w:before="240" w:after="120"/>
        <w:rPr>
          <w:rFonts w:ascii="Tahoma" w:eastAsia="Times New Roman" w:hAnsi="Tahoma" w:cs="Tahoma"/>
          <w:b/>
          <w:u w:val="single"/>
        </w:rPr>
      </w:pPr>
      <w:r w:rsidRPr="00AA0610">
        <w:rPr>
          <w:rFonts w:ascii="Tahoma" w:eastAsia="Times New Roman" w:hAnsi="Tahoma" w:cs="Tahoma"/>
          <w:b/>
          <w:u w:val="single"/>
        </w:rPr>
        <w:t>Projects in Progress</w:t>
      </w:r>
    </w:p>
    <w:p w:rsidR="00854AAE" w:rsidRPr="00000EF7" w:rsidRDefault="00854AAE" w:rsidP="00854AAE">
      <w:pPr>
        <w:keepNext/>
        <w:spacing w:before="240" w:after="120"/>
        <w:rPr>
          <w:rFonts w:ascii="Tahoma" w:eastAsia="Times New Roman" w:hAnsi="Tahoma" w:cs="Tahoma"/>
        </w:rPr>
      </w:pPr>
      <w:r>
        <w:rPr>
          <w:rFonts w:ascii="Tahoma" w:eastAsia="Times New Roman" w:hAnsi="Tahoma" w:cs="Tahoma"/>
          <w:b/>
        </w:rPr>
        <w:tab/>
        <w:t>7 projects addressing 14 stocks</w:t>
      </w:r>
    </w:p>
    <w:p w:rsidR="00854AAE" w:rsidRPr="00AA0610" w:rsidRDefault="00854AAE" w:rsidP="00854AAE">
      <w:pPr>
        <w:spacing w:before="100" w:beforeAutospacing="1" w:after="100" w:afterAutospacing="1"/>
        <w:rPr>
          <w:rFonts w:ascii="Tahoma" w:eastAsia="Times New Roman" w:hAnsi="Tahoma" w:cs="Tahoma"/>
          <w:u w:val="single"/>
        </w:rPr>
      </w:pPr>
      <w:r>
        <w:rPr>
          <w:rFonts w:ascii="Tahoma" w:eastAsia="Times New Roman" w:hAnsi="Tahoma" w:cs="Tahoma"/>
          <w:u w:val="single"/>
        </w:rPr>
        <w:t xml:space="preserve">SEDAR 47 </w:t>
      </w:r>
      <w:r w:rsidRPr="00AA0610">
        <w:rPr>
          <w:rFonts w:ascii="Tahoma" w:eastAsia="Times New Roman" w:hAnsi="Tahoma" w:cs="Tahoma"/>
          <w:u w:val="single"/>
        </w:rPr>
        <w:t xml:space="preserve">Florida </w:t>
      </w:r>
      <w:r>
        <w:rPr>
          <w:rFonts w:ascii="Tahoma" w:eastAsia="Times New Roman" w:hAnsi="Tahoma" w:cs="Tahoma"/>
          <w:u w:val="single"/>
        </w:rPr>
        <w:t>Goliath Grouper, Benchmark Review</w:t>
      </w:r>
    </w:p>
    <w:p w:rsidR="00854AAE" w:rsidRPr="00AA0610" w:rsidRDefault="00854AAE" w:rsidP="00854AAE">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Julie Neer</w:t>
      </w:r>
    </w:p>
    <w:p w:rsidR="00854AAE" w:rsidRDefault="00854AAE" w:rsidP="00854AAE">
      <w:pPr>
        <w:spacing w:before="100" w:beforeAutospacing="1" w:after="100" w:afterAutospacing="1"/>
        <w:rPr>
          <w:rFonts w:ascii="Times New Roman" w:eastAsia="Times New Roman" w:hAnsi="Times New Roman" w:cs="Times New Roman"/>
        </w:rPr>
      </w:pPr>
      <w:r>
        <w:rPr>
          <w:rFonts w:eastAsia="Times New Roman" w:cs="Times New Roman"/>
          <w:b/>
          <w:szCs w:val="20"/>
        </w:rPr>
        <w:lastRenderedPageBreak/>
        <w:t>Summary</w:t>
      </w:r>
      <w:r w:rsidRPr="00AA0610">
        <w:rPr>
          <w:rFonts w:eastAsia="Times New Roman" w:cs="Times New Roman"/>
          <w:b/>
          <w:szCs w:val="20"/>
        </w:rPr>
        <w:t>:</w:t>
      </w:r>
      <w:r>
        <w:rPr>
          <w:rFonts w:eastAsia="Times New Roman" w:cs="Times New Roman"/>
          <w:b/>
          <w:szCs w:val="20"/>
        </w:rPr>
        <w:t xml:space="preserve"> </w:t>
      </w:r>
      <w:r>
        <w:rPr>
          <w:rFonts w:ascii="Times New Roman" w:eastAsia="Times New Roman" w:hAnsi="Times New Roman" w:cs="Times New Roman"/>
        </w:rPr>
        <w:t xml:space="preserve"> Florida FWC will be the lead assessment team for this assessment, with SEDAR managing the Review portion of the assessment.    The Project schedule was produced and approved in conjunction with FL FWC, and the assessment is currently underway.  The Review Workshop (RW) will be held May 17-19, 2016.  </w:t>
      </w:r>
    </w:p>
    <w:p w:rsidR="00854AAE" w:rsidRDefault="00854AAE" w:rsidP="00854AAE">
      <w:pPr>
        <w:spacing w:before="100" w:beforeAutospacing="1" w:after="100" w:afterAutospacing="1"/>
        <w:rPr>
          <w:rFonts w:ascii="Tahoma" w:eastAsia="Times New Roman" w:hAnsi="Tahoma" w:cs="Tahoma"/>
          <w:u w:val="single"/>
        </w:rPr>
      </w:pPr>
      <w:r>
        <w:rPr>
          <w:rFonts w:ascii="Tahoma" w:eastAsia="Times New Roman" w:hAnsi="Tahoma" w:cs="Tahoma"/>
          <w:u w:val="single"/>
        </w:rPr>
        <w:t xml:space="preserve">SEDAR 48 </w:t>
      </w:r>
      <w:r w:rsidRPr="00AA0610">
        <w:rPr>
          <w:rFonts w:ascii="Tahoma" w:eastAsia="Times New Roman" w:hAnsi="Tahoma" w:cs="Tahoma"/>
          <w:u w:val="single"/>
        </w:rPr>
        <w:t>Florida Black Grouper</w:t>
      </w:r>
      <w:r>
        <w:rPr>
          <w:rFonts w:ascii="Tahoma" w:eastAsia="Times New Roman" w:hAnsi="Tahoma" w:cs="Tahoma"/>
          <w:u w:val="single"/>
        </w:rPr>
        <w:t>,</w:t>
      </w:r>
      <w:r w:rsidRPr="00AA0610">
        <w:rPr>
          <w:rFonts w:ascii="Tahoma" w:eastAsia="Times New Roman" w:hAnsi="Tahoma" w:cs="Tahoma"/>
          <w:u w:val="single"/>
        </w:rPr>
        <w:t xml:space="preserve"> </w:t>
      </w:r>
      <w:r>
        <w:rPr>
          <w:rFonts w:ascii="Tahoma" w:eastAsia="Times New Roman" w:hAnsi="Tahoma" w:cs="Tahoma"/>
          <w:u w:val="single"/>
        </w:rPr>
        <w:t>Benchmark Review</w:t>
      </w:r>
    </w:p>
    <w:p w:rsidR="00854AAE" w:rsidRPr="00854AAE" w:rsidRDefault="00854AAE" w:rsidP="00854AAE">
      <w:pPr>
        <w:spacing w:before="100" w:beforeAutospacing="1" w:after="100" w:afterAutospacing="1"/>
        <w:rPr>
          <w:rFonts w:ascii="Tahoma" w:eastAsia="Times New Roman" w:hAnsi="Tahoma" w:cs="Tahoma"/>
          <w:b/>
        </w:rPr>
      </w:pPr>
      <w:r>
        <w:rPr>
          <w:rFonts w:ascii="Tahoma" w:eastAsia="Times New Roman" w:hAnsi="Tahoma" w:cs="Tahoma"/>
          <w:b/>
        </w:rPr>
        <w:t>REQUEST TO DELAY – DISCUSS WITH SCHEDULE</w:t>
      </w:r>
    </w:p>
    <w:p w:rsidR="00854AAE" w:rsidRPr="00AA0610" w:rsidRDefault="00854AAE" w:rsidP="00854AAE">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Julie Neer</w:t>
      </w:r>
    </w:p>
    <w:p w:rsidR="00854AAE" w:rsidRDefault="00854AAE" w:rsidP="00854AAE">
      <w:pPr>
        <w:spacing w:before="100" w:beforeAutospacing="1" w:after="100" w:afterAutospacing="1"/>
        <w:rPr>
          <w:rFonts w:ascii="Times New Roman" w:eastAsia="Times New Roman" w:hAnsi="Times New Roman" w:cs="Times New Roman"/>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Pr>
          <w:rFonts w:ascii="Times New Roman" w:eastAsia="Times New Roman" w:hAnsi="Times New Roman" w:cs="Times New Roman"/>
        </w:rPr>
        <w:t xml:space="preserve"> Florida FWC will be the lead assessment team for this assessment, with SEDAR managing the Review portion of the assessment.  The Review Workshop (RW) was originally scheduled for November 2016, however due to staffing issues at FWC, they have indicated that the assessment needs to be postponed.  They now plan to have the assessment complete in Spring 2017.  The South Atlantic and Gulf of Mexico Councils will need to review the revised schedule and RW Terms of Reference and make appointments for SSC participation once they are available</w:t>
      </w:r>
      <w:r w:rsidRPr="00AA0610">
        <w:rPr>
          <w:rFonts w:ascii="Times New Roman" w:eastAsia="Times New Roman" w:hAnsi="Times New Roman" w:cs="Times New Roman"/>
        </w:rPr>
        <w:t>.</w:t>
      </w:r>
    </w:p>
    <w:p w:rsidR="00854AAE" w:rsidRDefault="00854AAE" w:rsidP="00854AAE">
      <w:pPr>
        <w:spacing w:before="100" w:beforeAutospacing="1" w:after="100" w:afterAutospacing="1"/>
        <w:rPr>
          <w:rFonts w:ascii="Tahoma" w:eastAsia="Times New Roman" w:hAnsi="Tahoma" w:cs="Tahoma"/>
          <w:u w:val="single"/>
        </w:rPr>
      </w:pPr>
      <w:r>
        <w:rPr>
          <w:rFonts w:ascii="Tahoma" w:eastAsia="Times New Roman" w:hAnsi="Tahoma" w:cs="Tahoma"/>
          <w:u w:val="single"/>
        </w:rPr>
        <w:t>SEDAR 49 Gulf of Mexico Data-limited Species, Benchmark of 8 stocks</w:t>
      </w:r>
    </w:p>
    <w:p w:rsidR="00854AAE" w:rsidRPr="00BB412E" w:rsidRDefault="00854AAE" w:rsidP="00854AAE">
      <w:pPr>
        <w:spacing w:before="100" w:beforeAutospacing="1" w:after="100" w:afterAutospacing="1"/>
        <w:rPr>
          <w:rFonts w:ascii="Tahoma" w:eastAsia="Times New Roman" w:hAnsi="Tahoma" w:cs="Tahoma"/>
        </w:rPr>
      </w:pPr>
      <w:r>
        <w:rPr>
          <w:rFonts w:ascii="Tahoma" w:eastAsia="Times New Roman" w:hAnsi="Tahoma" w:cs="Tahoma"/>
        </w:rPr>
        <w:t>Species to consider</w:t>
      </w:r>
      <w:r w:rsidRPr="00BB412E">
        <w:rPr>
          <w:rFonts w:ascii="Tahoma" w:eastAsia="Times New Roman" w:hAnsi="Tahoma" w:cs="Tahoma"/>
        </w:rPr>
        <w:t xml:space="preserve">: </w:t>
      </w:r>
      <w:r w:rsidRPr="00BB412E">
        <w:rPr>
          <w:rFonts w:ascii="Tahoma" w:eastAsia="Times New Roman" w:hAnsi="Tahoma" w:cs="Tahoma"/>
          <w:bCs/>
        </w:rPr>
        <w:t xml:space="preserve">Red Drum, Lane Snapper, </w:t>
      </w:r>
      <w:proofErr w:type="spellStart"/>
      <w:r w:rsidRPr="00BB412E">
        <w:rPr>
          <w:rFonts w:ascii="Tahoma" w:eastAsia="Times New Roman" w:hAnsi="Tahoma" w:cs="Tahoma"/>
          <w:bCs/>
        </w:rPr>
        <w:t>Wenchman</w:t>
      </w:r>
      <w:proofErr w:type="spellEnd"/>
      <w:r w:rsidRPr="00BB412E">
        <w:rPr>
          <w:rFonts w:ascii="Tahoma" w:eastAsia="Times New Roman" w:hAnsi="Tahoma" w:cs="Tahoma"/>
          <w:bCs/>
        </w:rPr>
        <w:t xml:space="preserve">, </w:t>
      </w:r>
      <w:proofErr w:type="spellStart"/>
      <w:r w:rsidRPr="00BB412E">
        <w:rPr>
          <w:rFonts w:ascii="Tahoma" w:eastAsia="Times New Roman" w:hAnsi="Tahoma" w:cs="Tahoma"/>
          <w:bCs/>
        </w:rPr>
        <w:t>Yellowmouth</w:t>
      </w:r>
      <w:proofErr w:type="spellEnd"/>
      <w:r w:rsidRPr="00BB412E">
        <w:rPr>
          <w:rFonts w:ascii="Tahoma" w:eastAsia="Times New Roman" w:hAnsi="Tahoma" w:cs="Tahoma"/>
          <w:bCs/>
        </w:rPr>
        <w:t xml:space="preserve"> Grouper, Speckled Hind, Snowy Grouper, </w:t>
      </w:r>
      <w:proofErr w:type="spellStart"/>
      <w:r w:rsidRPr="00BB412E">
        <w:rPr>
          <w:rFonts w:ascii="Tahoma" w:eastAsia="Times New Roman" w:hAnsi="Tahoma" w:cs="Tahoma"/>
          <w:bCs/>
        </w:rPr>
        <w:t>Almaco</w:t>
      </w:r>
      <w:proofErr w:type="spellEnd"/>
      <w:r w:rsidRPr="00BB412E">
        <w:rPr>
          <w:rFonts w:ascii="Tahoma" w:eastAsia="Times New Roman" w:hAnsi="Tahoma" w:cs="Tahoma"/>
          <w:bCs/>
        </w:rPr>
        <w:t xml:space="preserve"> Jack, Lesser Amberjack</w:t>
      </w:r>
    </w:p>
    <w:p w:rsidR="00854AAE" w:rsidRPr="00AA0610" w:rsidRDefault="00854AAE" w:rsidP="00854AAE">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Julie Neer</w:t>
      </w:r>
    </w:p>
    <w:p w:rsidR="00854AAE" w:rsidRDefault="00854AAE" w:rsidP="00854AAE">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Pr>
          <w:rFonts w:ascii="Times New Roman" w:eastAsia="Times New Roman" w:hAnsi="Times New Roman" w:cs="Times New Roman"/>
        </w:rPr>
        <w:t xml:space="preserve">A data scoping call was held in March 2016, and a Data Webinar was held in April 2016. The Data Workshop will be held 2-6 May 2016 in New Orleans.  Assessment webinars will be held June through August 2016, and the Review Workshop is to be held November 1-3, 2016 in Miami. </w:t>
      </w:r>
    </w:p>
    <w:p w:rsidR="00854AAE" w:rsidRPr="00AA0610" w:rsidRDefault="00854AAE" w:rsidP="00854AAE">
      <w:pPr>
        <w:spacing w:before="100" w:beforeAutospacing="1" w:after="100" w:afterAutospacing="1"/>
        <w:rPr>
          <w:rFonts w:ascii="Tahoma" w:eastAsia="Times New Roman" w:hAnsi="Tahoma" w:cs="Tahoma"/>
          <w:u w:val="single"/>
        </w:rPr>
      </w:pPr>
      <w:r>
        <w:rPr>
          <w:rFonts w:ascii="Tahoma" w:eastAsia="Times New Roman" w:hAnsi="Tahoma" w:cs="Tahoma"/>
          <w:u w:val="single"/>
        </w:rPr>
        <w:t>HMS Dusky Shark,</w:t>
      </w:r>
      <w:r w:rsidRPr="00AA0610">
        <w:rPr>
          <w:rFonts w:ascii="Tahoma" w:eastAsia="Times New Roman" w:hAnsi="Tahoma" w:cs="Tahoma"/>
          <w:u w:val="single"/>
        </w:rPr>
        <w:t xml:space="preserve"> Update</w:t>
      </w:r>
    </w:p>
    <w:p w:rsidR="00854AAE" w:rsidRDefault="00854AAE" w:rsidP="00854AAE">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Julie Neer</w:t>
      </w:r>
    </w:p>
    <w:p w:rsidR="00854AAE" w:rsidRDefault="00854AAE" w:rsidP="00854AAE">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sidRPr="00AA0610">
        <w:rPr>
          <w:rFonts w:ascii="Times New Roman" w:eastAsia="Times New Roman" w:hAnsi="Times New Roman" w:cs="Times New Roman"/>
        </w:rPr>
        <w:t xml:space="preserve"> </w:t>
      </w:r>
      <w:r>
        <w:rPr>
          <w:rFonts w:ascii="Times New Roman" w:eastAsia="Times New Roman" w:hAnsi="Times New Roman" w:cs="Times New Roman"/>
        </w:rPr>
        <w:t>The bulk of the data for this assessment has been received and the analysts are working on the assessment.  The assessment should be completed by July 2016.</w:t>
      </w:r>
    </w:p>
    <w:p w:rsidR="00854AAE" w:rsidRPr="00AA0610" w:rsidRDefault="00854AAE" w:rsidP="00854AAE">
      <w:pPr>
        <w:spacing w:before="100" w:beforeAutospacing="1" w:after="100" w:afterAutospacing="1"/>
        <w:rPr>
          <w:rFonts w:ascii="Tahoma" w:eastAsia="Times New Roman" w:hAnsi="Tahoma" w:cs="Tahoma"/>
          <w:u w:val="single"/>
        </w:rPr>
      </w:pPr>
      <w:r>
        <w:rPr>
          <w:rFonts w:ascii="Tahoma" w:eastAsia="Times New Roman" w:hAnsi="Tahoma" w:cs="Tahoma"/>
          <w:u w:val="single"/>
        </w:rPr>
        <w:t>Gulf of Mexico Greater Amberjack,</w:t>
      </w:r>
      <w:r w:rsidRPr="00AA0610">
        <w:rPr>
          <w:rFonts w:ascii="Tahoma" w:eastAsia="Times New Roman" w:hAnsi="Tahoma" w:cs="Tahoma"/>
          <w:u w:val="single"/>
        </w:rPr>
        <w:t xml:space="preserve"> Update</w:t>
      </w:r>
    </w:p>
    <w:p w:rsidR="00854AAE" w:rsidRDefault="00854AAE" w:rsidP="00854AAE">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Julie Neer</w:t>
      </w:r>
    </w:p>
    <w:p w:rsidR="00854AAE" w:rsidRPr="003C3892" w:rsidRDefault="00854AAE" w:rsidP="00854AAE">
      <w:pPr>
        <w:spacing w:before="100" w:beforeAutospacing="1" w:after="100" w:afterAutospacing="1"/>
        <w:rPr>
          <w:rFonts w:ascii="Times New Roman" w:eastAsia="Times New Roman" w:hAnsi="Times New Roman" w:cs="Times New Roman"/>
        </w:rPr>
      </w:pPr>
      <w:r>
        <w:rPr>
          <w:rFonts w:eastAsia="Times New Roman" w:cs="Times New Roman"/>
          <w:b/>
          <w:szCs w:val="20"/>
        </w:rPr>
        <w:t>Summary</w:t>
      </w:r>
      <w:r w:rsidRPr="00923A0F">
        <w:rPr>
          <w:rFonts w:eastAsia="Times New Roman" w:cs="Times New Roman"/>
          <w:b/>
          <w:szCs w:val="20"/>
        </w:rPr>
        <w:t xml:space="preserve">: </w:t>
      </w:r>
      <w:r w:rsidRPr="00923A0F">
        <w:rPr>
          <w:rFonts w:ascii="Times New Roman" w:eastAsia="Times New Roman" w:hAnsi="Times New Roman" w:cs="Times New Roman"/>
        </w:rPr>
        <w:t xml:space="preserve"> The Terms of Reference</w:t>
      </w:r>
      <w:r w:rsidRPr="003C3892">
        <w:rPr>
          <w:rFonts w:ascii="Times New Roman" w:eastAsia="Times New Roman" w:hAnsi="Times New Roman" w:cs="Times New Roman"/>
        </w:rPr>
        <w:t xml:space="preserve"> are to be reviewed by the Gulf SSC at their June 2016 meeting.   The data deadline was set for 31 August 2016, and the assessment is scheduled to be completed by February 2017.</w:t>
      </w:r>
    </w:p>
    <w:p w:rsidR="00854AAE" w:rsidRPr="00AA0610" w:rsidRDefault="00854AAE" w:rsidP="00854AAE">
      <w:pPr>
        <w:spacing w:before="100" w:beforeAutospacing="1" w:after="100" w:afterAutospacing="1"/>
        <w:rPr>
          <w:rFonts w:ascii="Tahoma" w:eastAsia="Times New Roman" w:hAnsi="Tahoma" w:cs="Tahoma"/>
          <w:u w:val="single"/>
        </w:rPr>
      </w:pPr>
      <w:r>
        <w:rPr>
          <w:rFonts w:ascii="Tahoma" w:eastAsia="Times New Roman" w:hAnsi="Tahoma" w:cs="Tahoma"/>
          <w:u w:val="single"/>
        </w:rPr>
        <w:lastRenderedPageBreak/>
        <w:t>Gulf of Mexico Gag,</w:t>
      </w:r>
      <w:r w:rsidRPr="00AA0610">
        <w:rPr>
          <w:rFonts w:ascii="Tahoma" w:eastAsia="Times New Roman" w:hAnsi="Tahoma" w:cs="Tahoma"/>
          <w:u w:val="single"/>
        </w:rPr>
        <w:t xml:space="preserve"> Update</w:t>
      </w:r>
    </w:p>
    <w:p w:rsidR="00854AAE" w:rsidRDefault="00854AAE" w:rsidP="00854AAE">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Julie Neer</w:t>
      </w:r>
    </w:p>
    <w:p w:rsidR="00854AAE" w:rsidRDefault="00854AAE" w:rsidP="00854AAE">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sidRPr="00AA0610">
        <w:rPr>
          <w:rFonts w:ascii="Times New Roman" w:eastAsia="Times New Roman" w:hAnsi="Times New Roman" w:cs="Times New Roman"/>
        </w:rPr>
        <w:t xml:space="preserve"> </w:t>
      </w:r>
      <w:r w:rsidRPr="003C3892">
        <w:rPr>
          <w:rFonts w:ascii="Times New Roman" w:eastAsia="Times New Roman" w:hAnsi="Times New Roman" w:cs="Times New Roman"/>
        </w:rPr>
        <w:t>The Terms of Reference are to be reviewed by the Gulf SSC at their June 2016 meeting.   The data deadline was set for 15 July 2016, and the assessment is scheduled to be completed by January 2017.</w:t>
      </w:r>
    </w:p>
    <w:p w:rsidR="00854AAE" w:rsidRDefault="00854AAE" w:rsidP="00854AAE">
      <w:pPr>
        <w:spacing w:before="100" w:beforeAutospacing="1" w:after="100" w:afterAutospacing="1"/>
        <w:rPr>
          <w:rFonts w:ascii="Tahoma" w:eastAsia="Times New Roman" w:hAnsi="Tahoma" w:cs="Tahoma"/>
          <w:u w:val="single"/>
        </w:rPr>
      </w:pPr>
      <w:r>
        <w:rPr>
          <w:rFonts w:ascii="Tahoma" w:eastAsia="Times New Roman" w:hAnsi="Tahoma" w:cs="Tahoma"/>
          <w:u w:val="single"/>
        </w:rPr>
        <w:t>South Atlantic</w:t>
      </w:r>
      <w:r w:rsidRPr="00AA0610">
        <w:rPr>
          <w:rFonts w:ascii="Tahoma" w:eastAsia="Times New Roman" w:hAnsi="Tahoma" w:cs="Tahoma"/>
          <w:u w:val="single"/>
        </w:rPr>
        <w:t xml:space="preserve"> </w:t>
      </w:r>
      <w:r>
        <w:rPr>
          <w:rFonts w:ascii="Tahoma" w:eastAsia="Times New Roman" w:hAnsi="Tahoma" w:cs="Tahoma"/>
          <w:u w:val="single"/>
        </w:rPr>
        <w:t xml:space="preserve">Red </w:t>
      </w:r>
      <w:r w:rsidRPr="00AA0610">
        <w:rPr>
          <w:rFonts w:ascii="Tahoma" w:eastAsia="Times New Roman" w:hAnsi="Tahoma" w:cs="Tahoma"/>
          <w:u w:val="single"/>
        </w:rPr>
        <w:t>Grouper</w:t>
      </w:r>
      <w:r>
        <w:rPr>
          <w:rFonts w:ascii="Tahoma" w:eastAsia="Times New Roman" w:hAnsi="Tahoma" w:cs="Tahoma"/>
          <w:u w:val="single"/>
        </w:rPr>
        <w:t>,</w:t>
      </w:r>
      <w:r w:rsidRPr="00AA0610">
        <w:rPr>
          <w:rFonts w:ascii="Tahoma" w:eastAsia="Times New Roman" w:hAnsi="Tahoma" w:cs="Tahoma"/>
          <w:u w:val="single"/>
        </w:rPr>
        <w:t xml:space="preserve"> Update</w:t>
      </w:r>
    </w:p>
    <w:p w:rsidR="00854AAE" w:rsidRPr="00854AAE" w:rsidRDefault="00854AAE" w:rsidP="00854AAE">
      <w:pPr>
        <w:spacing w:before="100" w:beforeAutospacing="1" w:after="100" w:afterAutospacing="1"/>
        <w:rPr>
          <w:rFonts w:ascii="Tahoma" w:eastAsia="Times New Roman" w:hAnsi="Tahoma" w:cs="Tahoma"/>
          <w:b/>
        </w:rPr>
      </w:pPr>
      <w:r>
        <w:rPr>
          <w:rFonts w:ascii="Tahoma" w:eastAsia="Times New Roman" w:hAnsi="Tahoma" w:cs="Tahoma"/>
          <w:b/>
        </w:rPr>
        <w:t>REQUEST CHANGE TO STANDARD</w:t>
      </w:r>
    </w:p>
    <w:p w:rsidR="00854AAE" w:rsidRDefault="00854AAE" w:rsidP="00854AAE">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Julia Byrd</w:t>
      </w:r>
    </w:p>
    <w:p w:rsidR="00854AAE" w:rsidRDefault="00854AAE" w:rsidP="00854AAE">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sidRPr="00AA0610">
        <w:rPr>
          <w:rFonts w:ascii="Times New Roman" w:eastAsia="Times New Roman" w:hAnsi="Times New Roman" w:cs="Times New Roman"/>
        </w:rPr>
        <w:t xml:space="preserve"> </w:t>
      </w:r>
      <w:r>
        <w:rPr>
          <w:rFonts w:ascii="Times New Roman" w:eastAsia="Times New Roman" w:hAnsi="Times New Roman" w:cs="Times New Roman"/>
        </w:rPr>
        <w:t xml:space="preserve">South Atlantic Red Grouper is scheduled as an update assessment with a data deadline in late August 2016 and scheduled for completion in January 2017.  The South Atlantic SSC will be revisiting the Terms of Reference at their May 2016 meeting and will be discussing whether or not to recommend changing this assessment to a Standard in order to include the SERFS video index. </w:t>
      </w:r>
    </w:p>
    <w:p w:rsidR="00854AAE" w:rsidRDefault="00854AAE" w:rsidP="00854AAE">
      <w:pPr>
        <w:spacing w:before="100" w:beforeAutospacing="1" w:after="100" w:afterAutospacing="1"/>
        <w:rPr>
          <w:rFonts w:ascii="Tahoma" w:eastAsia="Times New Roman" w:hAnsi="Tahoma" w:cs="Tahoma"/>
          <w:u w:val="single"/>
        </w:rPr>
      </w:pPr>
    </w:p>
    <w:p w:rsidR="00854AAE" w:rsidRDefault="00854AAE" w:rsidP="00854AAE">
      <w:pPr>
        <w:spacing w:before="240" w:after="120"/>
        <w:rPr>
          <w:rFonts w:ascii="Tahoma" w:eastAsia="Times New Roman" w:hAnsi="Tahoma" w:cs="Tahoma"/>
          <w:b/>
          <w:u w:val="single"/>
        </w:rPr>
      </w:pPr>
      <w:r w:rsidRPr="00AA0610">
        <w:rPr>
          <w:rFonts w:ascii="Tahoma" w:eastAsia="Times New Roman" w:hAnsi="Tahoma" w:cs="Tahoma"/>
          <w:b/>
          <w:u w:val="single"/>
        </w:rPr>
        <w:t>Upcoming Projects – Planning Underway</w:t>
      </w:r>
    </w:p>
    <w:p w:rsidR="00854AAE" w:rsidRPr="00000EF7" w:rsidRDefault="00854AAE" w:rsidP="00854AAE">
      <w:pPr>
        <w:spacing w:before="240" w:after="120"/>
        <w:rPr>
          <w:rFonts w:ascii="Tahoma" w:eastAsia="Times New Roman" w:hAnsi="Tahoma" w:cs="Tahoma"/>
          <w:b/>
        </w:rPr>
      </w:pPr>
      <w:r>
        <w:rPr>
          <w:rFonts w:ascii="Tahoma" w:eastAsia="Times New Roman" w:hAnsi="Tahoma" w:cs="Tahoma"/>
          <w:b/>
        </w:rPr>
        <w:tab/>
        <w:t>2 projects addressing 2 stocks and 1 special topics workshop</w:t>
      </w:r>
    </w:p>
    <w:p w:rsidR="00854AAE" w:rsidRDefault="00854AAE" w:rsidP="00854AAE">
      <w:pPr>
        <w:spacing w:before="100" w:beforeAutospacing="1" w:after="100" w:afterAutospacing="1"/>
        <w:rPr>
          <w:rFonts w:ascii="Tahoma" w:eastAsia="Times New Roman" w:hAnsi="Tahoma" w:cs="Tahoma"/>
          <w:u w:val="single"/>
        </w:rPr>
      </w:pPr>
      <w:r>
        <w:rPr>
          <w:rFonts w:ascii="Tahoma" w:eastAsia="Times New Roman" w:hAnsi="Tahoma" w:cs="Tahoma"/>
          <w:u w:val="single"/>
        </w:rPr>
        <w:t>SEDAR 50 South Atlantic Blueline Tilefish, Benchmark</w:t>
      </w:r>
    </w:p>
    <w:p w:rsidR="00854AAE" w:rsidRDefault="00854AAE" w:rsidP="00854AAE">
      <w:pPr>
        <w:spacing w:before="100" w:beforeAutospacing="1" w:after="100" w:afterAutospacing="1"/>
        <w:rPr>
          <w:rFonts w:ascii="Tahoma" w:eastAsia="Times New Roman" w:hAnsi="Tahoma" w:cs="Tahoma"/>
          <w:b/>
        </w:rPr>
      </w:pPr>
      <w:r>
        <w:rPr>
          <w:rFonts w:ascii="Tahoma" w:eastAsia="Times New Roman" w:hAnsi="Tahoma" w:cs="Tahoma"/>
          <w:b/>
        </w:rPr>
        <w:t>STOCK ID WORKSHOP – WEBINAR PARTICIPATION</w:t>
      </w:r>
    </w:p>
    <w:p w:rsidR="00854AAE" w:rsidRPr="00854AAE" w:rsidRDefault="00854AAE" w:rsidP="00854AAE">
      <w:pPr>
        <w:spacing w:before="100" w:beforeAutospacing="1" w:after="100" w:afterAutospacing="1"/>
        <w:rPr>
          <w:rFonts w:ascii="Tahoma" w:eastAsia="Times New Roman" w:hAnsi="Tahoma" w:cs="Tahoma"/>
          <w:b/>
        </w:rPr>
      </w:pPr>
      <w:r>
        <w:rPr>
          <w:rFonts w:ascii="Tahoma" w:eastAsia="Times New Roman" w:hAnsi="Tahoma" w:cs="Tahoma"/>
          <w:b/>
        </w:rPr>
        <w:t>ASSESSMENT WORKSHOP REQUESTED BY SAFMC SSC</w:t>
      </w:r>
      <w:bookmarkStart w:id="0" w:name="_GoBack"/>
      <w:bookmarkEnd w:id="0"/>
    </w:p>
    <w:p w:rsidR="00854AAE" w:rsidRPr="00AA0610" w:rsidRDefault="00854AAE" w:rsidP="00854AAE">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Julia Byrd</w:t>
      </w:r>
    </w:p>
    <w:p w:rsidR="00854AAE" w:rsidRPr="001A6A70" w:rsidRDefault="00854AAE" w:rsidP="00854AAE">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Pr>
          <w:rFonts w:eastAsia="Times New Roman" w:cs="Times New Roman"/>
          <w:szCs w:val="20"/>
        </w:rPr>
        <w:t>SEDAR 50 will be a joint assessment with the Mid-Atlantic and South Atlantic Fishery Management Councils with SEDAR/SEFSC/SAFMC having lead. A Stock ID work group meeting will be held June 28-30, 2016 in Raleigh, NC. The Data Workshop is planned for October 24-28, 2016 in Charleston, SC; the Assessment Process is planned to be a series of webinars from February to April 2017; the Review Workshop is planned for May 23-25, 2017 location TBD.</w:t>
      </w:r>
    </w:p>
    <w:p w:rsidR="00854AAE" w:rsidRDefault="00854AAE" w:rsidP="00854AAE">
      <w:pPr>
        <w:spacing w:before="100" w:beforeAutospacing="1" w:after="100" w:afterAutospacing="1"/>
        <w:rPr>
          <w:rFonts w:ascii="Tahoma" w:eastAsia="Times New Roman" w:hAnsi="Tahoma" w:cs="Tahoma"/>
          <w:u w:val="single"/>
        </w:rPr>
      </w:pPr>
      <w:r>
        <w:rPr>
          <w:rFonts w:ascii="Tahoma" w:eastAsia="Times New Roman" w:hAnsi="Tahoma" w:cs="Tahoma"/>
          <w:u w:val="single"/>
        </w:rPr>
        <w:t xml:space="preserve">Stock ID and </w:t>
      </w:r>
      <w:proofErr w:type="spellStart"/>
      <w:r>
        <w:rPr>
          <w:rFonts w:ascii="Tahoma" w:eastAsia="Times New Roman" w:hAnsi="Tahoma" w:cs="Tahoma"/>
          <w:u w:val="single"/>
        </w:rPr>
        <w:t>Meristics</w:t>
      </w:r>
      <w:proofErr w:type="spellEnd"/>
      <w:r>
        <w:rPr>
          <w:rFonts w:ascii="Tahoma" w:eastAsia="Times New Roman" w:hAnsi="Tahoma" w:cs="Tahoma"/>
          <w:u w:val="single"/>
        </w:rPr>
        <w:t xml:space="preserve"> Procedural Workshop</w:t>
      </w:r>
    </w:p>
    <w:p w:rsidR="00854AAE" w:rsidRPr="00AA0610" w:rsidRDefault="00854AAE" w:rsidP="00854AAE">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Julia Byrd</w:t>
      </w:r>
    </w:p>
    <w:p w:rsidR="00854AAE" w:rsidRDefault="00854AAE" w:rsidP="00854AAE">
      <w:pPr>
        <w:spacing w:before="100" w:beforeAutospacing="1" w:after="100" w:afterAutospacing="1"/>
        <w:rPr>
          <w:rFonts w:eastAsia="Times New Roman" w:cs="Times New Roman"/>
          <w:szCs w:val="20"/>
        </w:rPr>
      </w:pPr>
      <w:r>
        <w:rPr>
          <w:rFonts w:eastAsia="Times New Roman" w:cs="Times New Roman"/>
          <w:b/>
          <w:szCs w:val="20"/>
        </w:rPr>
        <w:lastRenderedPageBreak/>
        <w:t xml:space="preserve">Summary: </w:t>
      </w:r>
      <w:r>
        <w:rPr>
          <w:rFonts w:eastAsia="Times New Roman" w:cs="Times New Roman"/>
          <w:szCs w:val="20"/>
        </w:rPr>
        <w:t xml:space="preserve">Planning is starting to get underway for the Stock ID and </w:t>
      </w:r>
      <w:proofErr w:type="spellStart"/>
      <w:r>
        <w:rPr>
          <w:rFonts w:eastAsia="Times New Roman" w:cs="Times New Roman"/>
          <w:szCs w:val="20"/>
        </w:rPr>
        <w:t>Meristics</w:t>
      </w:r>
      <w:proofErr w:type="spellEnd"/>
      <w:r>
        <w:rPr>
          <w:rFonts w:eastAsia="Times New Roman" w:cs="Times New Roman"/>
          <w:szCs w:val="20"/>
        </w:rPr>
        <w:t xml:space="preserve"> Procedural Workshop. This workshop was originally discussed as a Stock ID Workshop for lane snapper, gray snapper, and scamp. However, recommendations from the SEDAR Data Best Practice 2015 Workshop recommended changing it to a broader workshop to encompass Stock ID and </w:t>
      </w:r>
      <w:proofErr w:type="spellStart"/>
      <w:r>
        <w:rPr>
          <w:rFonts w:eastAsia="Times New Roman" w:cs="Times New Roman"/>
          <w:szCs w:val="20"/>
        </w:rPr>
        <w:t>Meristics</w:t>
      </w:r>
      <w:proofErr w:type="spellEnd"/>
      <w:r>
        <w:rPr>
          <w:rFonts w:eastAsia="Times New Roman" w:cs="Times New Roman"/>
          <w:szCs w:val="20"/>
        </w:rPr>
        <w:t xml:space="preserve"> for multiple species. The SEDAR Data Best Practices Standing Panel has recommended delaying this workshop from 2016 to 2017 to allow more preparation time in order to address a larger group of species. Workshop Organizing Committee members are being finalized and will meet in the near future to start the planning process.</w:t>
      </w:r>
    </w:p>
    <w:p w:rsidR="00854AAE" w:rsidRDefault="00854AAE" w:rsidP="00854AAE">
      <w:pPr>
        <w:spacing w:before="100" w:beforeAutospacing="1" w:after="100" w:afterAutospacing="1"/>
        <w:rPr>
          <w:rFonts w:eastAsia="Times New Roman" w:cs="Times New Roman"/>
          <w:szCs w:val="20"/>
        </w:rPr>
      </w:pPr>
      <w:r>
        <w:rPr>
          <w:rFonts w:eastAsia="Times New Roman" w:cs="Times New Roman"/>
          <w:szCs w:val="20"/>
        </w:rPr>
        <w:t>A separate workshop/process will be held to address Gulf of Mexico gray snapper in time for the assessment scheduled to begin in early 2017.  Planning for this effort will begin shortly.</w:t>
      </w:r>
    </w:p>
    <w:p w:rsidR="00854AAE" w:rsidRPr="00AA0610" w:rsidRDefault="00854AAE" w:rsidP="00854AAE">
      <w:pPr>
        <w:spacing w:before="100" w:beforeAutospacing="1" w:after="100" w:afterAutospacing="1"/>
        <w:rPr>
          <w:rFonts w:ascii="Tahoma" w:eastAsia="Times New Roman" w:hAnsi="Tahoma" w:cs="Tahoma"/>
          <w:u w:val="single"/>
        </w:rPr>
      </w:pPr>
      <w:r>
        <w:rPr>
          <w:rFonts w:ascii="Tahoma" w:eastAsia="Times New Roman" w:hAnsi="Tahoma" w:cs="Tahoma"/>
          <w:u w:val="single"/>
        </w:rPr>
        <w:t>SEDAR 51 Gulf of Mexico Gray Snapper, Benchmark</w:t>
      </w:r>
    </w:p>
    <w:p w:rsidR="00854AAE" w:rsidRPr="00AA0610" w:rsidRDefault="00854AAE" w:rsidP="00854AAE">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Julie Neer</w:t>
      </w:r>
    </w:p>
    <w:p w:rsidR="00854AAE" w:rsidRDefault="00854AAE" w:rsidP="00854AAE">
      <w:pPr>
        <w:spacing w:before="100" w:beforeAutospacing="1" w:after="100" w:afterAutospacing="1"/>
      </w:pPr>
      <w:r>
        <w:rPr>
          <w:rFonts w:eastAsia="Times New Roman" w:cs="Times New Roman"/>
          <w:b/>
          <w:szCs w:val="20"/>
        </w:rPr>
        <w:t xml:space="preserve">Summary: </w:t>
      </w:r>
      <w:r>
        <w:rPr>
          <w:rFonts w:ascii="Times New Roman" w:eastAsia="Times New Roman" w:hAnsi="Times New Roman" w:cs="Times New Roman"/>
        </w:rPr>
        <w:t>A detailed project schedule has yet to be constructed but the general timing of data deadlines and workshops is as follows:</w:t>
      </w:r>
    </w:p>
    <w:p w:rsidR="00854AAE" w:rsidRDefault="00854AAE" w:rsidP="00854AAE">
      <w:pPr>
        <w:ind w:firstLine="720"/>
      </w:pPr>
      <w:r>
        <w:t>Raw Life History and Length Comp Data Deadline:  30 January 2017</w:t>
      </w:r>
    </w:p>
    <w:p w:rsidR="00854AAE" w:rsidRDefault="00854AAE" w:rsidP="00854AAE">
      <w:r>
        <w:tab/>
        <w:t>Landings Data Deadline: 3 April 2017</w:t>
      </w:r>
    </w:p>
    <w:p w:rsidR="00854AAE" w:rsidRDefault="00854AAE" w:rsidP="00854AAE">
      <w:r>
        <w:tab/>
        <w:t>DW: April 24-28, 2017 - Tampa/St. Pete (tentative)</w:t>
      </w:r>
    </w:p>
    <w:p w:rsidR="00854AAE" w:rsidRDefault="00854AAE" w:rsidP="00854AAE">
      <w:r>
        <w:tab/>
        <w:t>Assessment webinars:  June- September</w:t>
      </w:r>
    </w:p>
    <w:p w:rsidR="00854AAE" w:rsidRDefault="00854AAE" w:rsidP="00854AAE">
      <w:pPr>
        <w:ind w:firstLine="720"/>
      </w:pPr>
      <w:r w:rsidRPr="00DD3725">
        <w:t>RW:</w:t>
      </w:r>
      <w:r w:rsidRPr="001571C8">
        <w:t xml:space="preserve"> </w:t>
      </w:r>
      <w:r>
        <w:t>November 14-16, 2017 – Miami, FL</w:t>
      </w:r>
    </w:p>
    <w:p w:rsidR="00854AAE" w:rsidRPr="003C3892" w:rsidRDefault="00854AAE" w:rsidP="00854AAE">
      <w:r>
        <w:t>This project may need to be delayed if the Stock ID workshop that will discuss gray snapper is not completed prior to the Life History data deadline of January 30, 2017.</w:t>
      </w:r>
    </w:p>
    <w:p w:rsidR="00A84565" w:rsidRDefault="00A84565"/>
    <w:sectPr w:rsidR="00A845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AAE"/>
    <w:rsid w:val="00854AAE"/>
    <w:rsid w:val="00A84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389FC5-DDAE-45CE-B202-724D33EEB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AAE"/>
    <w:pPr>
      <w:spacing w:after="0" w:line="240" w:lineRule="auto"/>
    </w:pPr>
    <w:rPr>
      <w:rFonts w:ascii="Times" w:eastAsia="Times" w:hAnsi="Times" w:cs="Time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1287</Words>
  <Characters>7337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Carmichael</dc:creator>
  <cp:keywords/>
  <dc:description/>
  <cp:lastModifiedBy>John Carmichael</cp:lastModifiedBy>
  <cp:revision>1</cp:revision>
  <dcterms:created xsi:type="dcterms:W3CDTF">2016-05-09T16:24:00Z</dcterms:created>
  <dcterms:modified xsi:type="dcterms:W3CDTF">2016-05-09T16:27:00Z</dcterms:modified>
</cp:coreProperties>
</file>